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993" w:rsidRDefault="00ED46D9">
      <w:r>
        <w:t xml:space="preserve">                                                                                                                                      </w:t>
      </w:r>
      <w:r>
        <w:rPr>
          <w:noProof/>
          <w:lang w:eastAsia="nl-NL"/>
        </w:rPr>
        <w:drawing>
          <wp:inline distT="0" distB="0" distL="0" distR="0">
            <wp:extent cx="857250" cy="476250"/>
            <wp:effectExtent l="19050" t="0" r="0" b="0"/>
            <wp:docPr id="1" name="Afbeelding 1" descr="https://www.golfson.nl/site/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lfson.nl/site/img/logo.png"/>
                    <pic:cNvPicPr>
                      <a:picLocks noChangeAspect="1" noChangeArrowheads="1"/>
                    </pic:cNvPicPr>
                  </pic:nvPicPr>
                  <pic:blipFill>
                    <a:blip r:embed="rId5" cstate="print"/>
                    <a:srcRect/>
                    <a:stretch>
                      <a:fillRect/>
                    </a:stretch>
                  </pic:blipFill>
                  <pic:spPr bwMode="auto">
                    <a:xfrm>
                      <a:off x="0" y="0"/>
                      <a:ext cx="857250" cy="476250"/>
                    </a:xfrm>
                    <a:prstGeom prst="rect">
                      <a:avLst/>
                    </a:prstGeom>
                    <a:noFill/>
                    <a:ln w="9525">
                      <a:noFill/>
                      <a:miter lim="800000"/>
                      <a:headEnd/>
                      <a:tailEnd/>
                    </a:ln>
                  </pic:spPr>
                </pic:pic>
              </a:graphicData>
            </a:graphic>
          </wp:inline>
        </w:drawing>
      </w:r>
    </w:p>
    <w:p w:rsidR="00ED46D9" w:rsidRDefault="00ED46D9"/>
    <w:p w:rsidR="00ED46D9" w:rsidRDefault="00ED46D9">
      <w:pPr>
        <w:rPr>
          <w:b/>
          <w:i/>
          <w:color w:val="1F497D" w:themeColor="text2"/>
          <w:sz w:val="48"/>
          <w:szCs w:val="48"/>
          <w:u w:val="single"/>
        </w:rPr>
      </w:pPr>
      <w:r>
        <w:rPr>
          <w:b/>
          <w:i/>
          <w:color w:val="1F497D" w:themeColor="text2"/>
          <w:sz w:val="48"/>
          <w:szCs w:val="48"/>
          <w:u w:val="single"/>
        </w:rPr>
        <w:t>WEDSTRIJDREGLEMENT GOLFCLUB SON</w:t>
      </w:r>
    </w:p>
    <w:p w:rsidR="00ED46D9" w:rsidRDefault="00ED46D9">
      <w:pPr>
        <w:rPr>
          <w:sz w:val="24"/>
          <w:szCs w:val="24"/>
        </w:rPr>
      </w:pPr>
      <w:r>
        <w:rPr>
          <w:sz w:val="24"/>
          <w:szCs w:val="24"/>
        </w:rPr>
        <w:t>Dit wedstrijdreglement is samengesteld door de wedstrijdcommissie van Golfclub Son voor interne en externe wedstrijden.</w:t>
      </w:r>
    </w:p>
    <w:p w:rsidR="00ED46D9" w:rsidRDefault="00ED46D9" w:rsidP="00ED46D9">
      <w:pPr>
        <w:pStyle w:val="Lijstalinea"/>
        <w:numPr>
          <w:ilvl w:val="0"/>
          <w:numId w:val="1"/>
        </w:numPr>
        <w:rPr>
          <w:sz w:val="24"/>
          <w:szCs w:val="24"/>
        </w:rPr>
      </w:pPr>
      <w:r>
        <w:rPr>
          <w:b/>
          <w:sz w:val="24"/>
          <w:szCs w:val="24"/>
          <w:u w:val="single"/>
        </w:rPr>
        <w:t xml:space="preserve">Wedstrijden: </w:t>
      </w:r>
      <w:r>
        <w:rPr>
          <w:sz w:val="24"/>
          <w:szCs w:val="24"/>
        </w:rPr>
        <w:t>Er wordt gespeeld volgens de “Rules of Golf” zoals goedgekeurd door de R&amp;A Rules litd en de USGA. Alleen leden van Golfclub Son kunnen deelnemen aan de georganiseerde wedstrijden, met uitzondering wanneer anders wordt bepaald. Het is de verantwoordelijkheid van de speler op de hoogte te zijn van de regels, de bepalingen in het wedstrijdreglement en de “Local Rules”.</w:t>
      </w:r>
    </w:p>
    <w:p w:rsidR="00ED46D9" w:rsidRDefault="00ED46D9" w:rsidP="00ED46D9">
      <w:pPr>
        <w:pStyle w:val="Lijstalinea"/>
        <w:numPr>
          <w:ilvl w:val="0"/>
          <w:numId w:val="1"/>
        </w:numPr>
        <w:rPr>
          <w:sz w:val="24"/>
          <w:szCs w:val="24"/>
        </w:rPr>
      </w:pPr>
      <w:r>
        <w:rPr>
          <w:b/>
          <w:sz w:val="24"/>
          <w:szCs w:val="24"/>
          <w:u w:val="single"/>
        </w:rPr>
        <w:t xml:space="preserve">Deelname </w:t>
      </w:r>
      <w:r w:rsidR="00674C57">
        <w:rPr>
          <w:sz w:val="24"/>
          <w:szCs w:val="24"/>
        </w:rPr>
        <w:t>aan een wedstrijd is mogelijk</w:t>
      </w:r>
      <w:r>
        <w:rPr>
          <w:sz w:val="24"/>
          <w:szCs w:val="24"/>
        </w:rPr>
        <w:t xml:space="preserve"> als een spe</w:t>
      </w:r>
      <w:r w:rsidR="00B212F2">
        <w:rPr>
          <w:sz w:val="24"/>
          <w:szCs w:val="24"/>
        </w:rPr>
        <w:t>ler respect</w:t>
      </w:r>
      <w:r w:rsidR="0005763E">
        <w:rPr>
          <w:sz w:val="24"/>
          <w:szCs w:val="24"/>
        </w:rPr>
        <w:t>ievelijk een handicap heeft van</w:t>
      </w:r>
      <w:r w:rsidR="00B212F2">
        <w:rPr>
          <w:sz w:val="24"/>
          <w:szCs w:val="24"/>
        </w:rPr>
        <w:t xml:space="preserve"> 54 </w:t>
      </w:r>
      <w:r w:rsidR="0005763E">
        <w:rPr>
          <w:sz w:val="24"/>
          <w:szCs w:val="24"/>
        </w:rPr>
        <w:t xml:space="preserve">of lager </w:t>
      </w:r>
      <w:r w:rsidR="00B212F2">
        <w:rPr>
          <w:sz w:val="24"/>
          <w:szCs w:val="24"/>
        </w:rPr>
        <w:t xml:space="preserve">bij interne wedstrijden en een </w:t>
      </w:r>
      <w:r>
        <w:rPr>
          <w:sz w:val="24"/>
          <w:szCs w:val="24"/>
        </w:rPr>
        <w:t>handicap</w:t>
      </w:r>
      <w:r w:rsidR="0005763E">
        <w:rPr>
          <w:sz w:val="24"/>
          <w:szCs w:val="24"/>
        </w:rPr>
        <w:t xml:space="preserve"> van</w:t>
      </w:r>
      <w:r w:rsidR="00B212F2">
        <w:rPr>
          <w:sz w:val="24"/>
          <w:szCs w:val="24"/>
        </w:rPr>
        <w:t xml:space="preserve"> 40 </w:t>
      </w:r>
      <w:r w:rsidR="0005763E">
        <w:rPr>
          <w:sz w:val="24"/>
          <w:szCs w:val="24"/>
        </w:rPr>
        <w:t xml:space="preserve">of lager </w:t>
      </w:r>
      <w:r w:rsidR="00B212F2">
        <w:rPr>
          <w:sz w:val="24"/>
          <w:szCs w:val="24"/>
        </w:rPr>
        <w:t>bij externe wedstrijden</w:t>
      </w:r>
      <w:r>
        <w:rPr>
          <w:sz w:val="24"/>
          <w:szCs w:val="24"/>
        </w:rPr>
        <w:t>. Inschrijving vindt plaats via de website van Golfclub Son. Voor aangewezen wed</w:t>
      </w:r>
      <w:r w:rsidR="00B212F2">
        <w:rPr>
          <w:sz w:val="24"/>
          <w:szCs w:val="24"/>
        </w:rPr>
        <w:t xml:space="preserve">strijden kan als eis een afwijkende </w:t>
      </w:r>
      <w:r>
        <w:rPr>
          <w:sz w:val="24"/>
          <w:szCs w:val="24"/>
        </w:rPr>
        <w:t>handicap worden gesteld.</w:t>
      </w:r>
    </w:p>
    <w:p w:rsidR="00ED46D9" w:rsidRDefault="00ED46D9" w:rsidP="00ED46D9">
      <w:pPr>
        <w:pStyle w:val="Lijstalinea"/>
        <w:numPr>
          <w:ilvl w:val="0"/>
          <w:numId w:val="1"/>
        </w:numPr>
        <w:rPr>
          <w:sz w:val="24"/>
          <w:szCs w:val="24"/>
        </w:rPr>
      </w:pPr>
      <w:r>
        <w:rPr>
          <w:b/>
          <w:sz w:val="24"/>
          <w:szCs w:val="24"/>
          <w:u w:val="single"/>
        </w:rPr>
        <w:t>De sluitingsdatum</w:t>
      </w:r>
      <w:r>
        <w:rPr>
          <w:sz w:val="24"/>
          <w:szCs w:val="24"/>
        </w:rPr>
        <w:t xml:space="preserve"> van inschrijving staat vermeld op de website van Golfclub Son.</w:t>
      </w:r>
    </w:p>
    <w:p w:rsidR="00ED46D9" w:rsidRDefault="00ED46D9" w:rsidP="00ED46D9">
      <w:pPr>
        <w:pStyle w:val="Lijstalinea"/>
        <w:numPr>
          <w:ilvl w:val="0"/>
          <w:numId w:val="1"/>
        </w:numPr>
        <w:rPr>
          <w:sz w:val="24"/>
          <w:szCs w:val="24"/>
        </w:rPr>
      </w:pPr>
      <w:r>
        <w:rPr>
          <w:b/>
          <w:sz w:val="24"/>
          <w:szCs w:val="24"/>
          <w:u w:val="single"/>
        </w:rPr>
        <w:t>Na sluiting</w:t>
      </w:r>
      <w:r>
        <w:rPr>
          <w:sz w:val="24"/>
          <w:szCs w:val="24"/>
        </w:rPr>
        <w:t xml:space="preserve"> van de inschrijfdatum van de wedstrijd </w:t>
      </w:r>
      <w:r w:rsidR="005F451B">
        <w:rPr>
          <w:sz w:val="24"/>
          <w:szCs w:val="24"/>
        </w:rPr>
        <w:t xml:space="preserve">is de deelnemer inschrijfgeld verschuldigd, tenzij er een reservespeler is. De hoogte van het inschrijfgeld wordt bepaald door de wedstrijdcommissie. Eenmaal geplaatst en ingedeeld op de startlijst kan men zich zonder </w:t>
      </w:r>
      <w:r w:rsidR="00674C57">
        <w:rPr>
          <w:sz w:val="24"/>
          <w:szCs w:val="24"/>
        </w:rPr>
        <w:t>financiële</w:t>
      </w:r>
      <w:r w:rsidR="005F451B">
        <w:rPr>
          <w:sz w:val="24"/>
          <w:szCs w:val="24"/>
        </w:rPr>
        <w:t xml:space="preserve"> consequenties niet meer uitschrijven. Bij te laat uitschrijven dient het inschrijfgeld te worden voldaan.</w:t>
      </w:r>
    </w:p>
    <w:p w:rsidR="005F451B" w:rsidRDefault="005F451B" w:rsidP="00ED46D9">
      <w:pPr>
        <w:pStyle w:val="Lijstalinea"/>
        <w:numPr>
          <w:ilvl w:val="0"/>
          <w:numId w:val="1"/>
        </w:numPr>
        <w:rPr>
          <w:sz w:val="24"/>
          <w:szCs w:val="24"/>
        </w:rPr>
      </w:pPr>
      <w:r>
        <w:rPr>
          <w:b/>
          <w:sz w:val="24"/>
          <w:szCs w:val="24"/>
          <w:u w:val="single"/>
        </w:rPr>
        <w:t>Het inschrijfgeld</w:t>
      </w:r>
      <w:r>
        <w:rPr>
          <w:sz w:val="24"/>
          <w:szCs w:val="24"/>
        </w:rPr>
        <w:t xml:space="preserve"> staat vermeld op de website van Golfclub Son en wordt voldaan voor aanvang van de wedstrijd.</w:t>
      </w:r>
    </w:p>
    <w:p w:rsidR="005F451B" w:rsidRDefault="005F451B" w:rsidP="00ED46D9">
      <w:pPr>
        <w:pStyle w:val="Lijstalinea"/>
        <w:numPr>
          <w:ilvl w:val="0"/>
          <w:numId w:val="1"/>
        </w:numPr>
        <w:rPr>
          <w:sz w:val="24"/>
          <w:szCs w:val="24"/>
        </w:rPr>
      </w:pPr>
      <w:r>
        <w:rPr>
          <w:b/>
          <w:sz w:val="24"/>
          <w:szCs w:val="24"/>
          <w:u w:val="single"/>
        </w:rPr>
        <w:t>De startlijst</w:t>
      </w:r>
      <w:r>
        <w:rPr>
          <w:sz w:val="24"/>
          <w:szCs w:val="24"/>
        </w:rPr>
        <w:t xml:space="preserve"> </w:t>
      </w:r>
      <w:r w:rsidR="0005763E">
        <w:rPr>
          <w:sz w:val="24"/>
          <w:szCs w:val="24"/>
        </w:rPr>
        <w:t xml:space="preserve">van een interne wedstrijd </w:t>
      </w:r>
      <w:r>
        <w:rPr>
          <w:sz w:val="24"/>
          <w:szCs w:val="24"/>
        </w:rPr>
        <w:t xml:space="preserve">wordt </w:t>
      </w:r>
      <w:r w:rsidR="0005763E">
        <w:rPr>
          <w:sz w:val="24"/>
          <w:szCs w:val="24"/>
        </w:rPr>
        <w:t xml:space="preserve">minimaal één dag voor de wedstrijd </w:t>
      </w:r>
      <w:r>
        <w:rPr>
          <w:sz w:val="24"/>
          <w:szCs w:val="24"/>
        </w:rPr>
        <w:t>gepubliceerd op de website van Golfclub Son</w:t>
      </w:r>
      <w:r w:rsidR="0005763E">
        <w:rPr>
          <w:sz w:val="24"/>
          <w:szCs w:val="24"/>
        </w:rPr>
        <w:t>. B</w:t>
      </w:r>
      <w:r>
        <w:rPr>
          <w:sz w:val="24"/>
          <w:szCs w:val="24"/>
        </w:rPr>
        <w:t xml:space="preserve">ij een externe wedstrijd </w:t>
      </w:r>
      <w:r w:rsidR="0005763E">
        <w:rPr>
          <w:sz w:val="24"/>
          <w:szCs w:val="24"/>
        </w:rPr>
        <w:t xml:space="preserve">is dit enkele dagen vooraf en </w:t>
      </w:r>
      <w:r>
        <w:rPr>
          <w:sz w:val="24"/>
          <w:szCs w:val="24"/>
        </w:rPr>
        <w:t>wordt tevens de starttijd vermeld.</w:t>
      </w:r>
    </w:p>
    <w:p w:rsidR="005F451B" w:rsidRDefault="005F451B" w:rsidP="00ED46D9">
      <w:pPr>
        <w:pStyle w:val="Lijstalinea"/>
        <w:numPr>
          <w:ilvl w:val="0"/>
          <w:numId w:val="1"/>
        </w:numPr>
        <w:rPr>
          <w:sz w:val="24"/>
          <w:szCs w:val="24"/>
        </w:rPr>
      </w:pPr>
      <w:r>
        <w:rPr>
          <w:b/>
          <w:sz w:val="24"/>
          <w:szCs w:val="24"/>
          <w:u w:val="single"/>
        </w:rPr>
        <w:t>De wedstrijdleiding</w:t>
      </w:r>
      <w:r>
        <w:rPr>
          <w:sz w:val="24"/>
          <w:szCs w:val="24"/>
        </w:rPr>
        <w:t xml:space="preserve"> is verantwoordelijk voor het organiseren van wedstrijden </w:t>
      </w:r>
      <w:r w:rsidR="00674C57">
        <w:rPr>
          <w:sz w:val="24"/>
          <w:szCs w:val="24"/>
        </w:rPr>
        <w:t>evenals</w:t>
      </w:r>
      <w:r>
        <w:rPr>
          <w:sz w:val="24"/>
          <w:szCs w:val="24"/>
        </w:rPr>
        <w:t xml:space="preserve"> het toezicht op naleven van de regels.</w:t>
      </w:r>
    </w:p>
    <w:p w:rsidR="005F451B" w:rsidRDefault="005F451B" w:rsidP="00ED46D9">
      <w:pPr>
        <w:pStyle w:val="Lijstalinea"/>
        <w:numPr>
          <w:ilvl w:val="0"/>
          <w:numId w:val="1"/>
        </w:numPr>
        <w:rPr>
          <w:sz w:val="24"/>
          <w:szCs w:val="24"/>
        </w:rPr>
      </w:pPr>
      <w:r>
        <w:rPr>
          <w:b/>
          <w:sz w:val="24"/>
          <w:szCs w:val="24"/>
          <w:u w:val="single"/>
        </w:rPr>
        <w:t>Aan alle wedstrijden</w:t>
      </w:r>
      <w:r>
        <w:rPr>
          <w:sz w:val="24"/>
          <w:szCs w:val="24"/>
        </w:rPr>
        <w:t xml:space="preserve"> zijn prijzen verbonden.</w:t>
      </w:r>
    </w:p>
    <w:p w:rsidR="005F451B" w:rsidRDefault="005F451B" w:rsidP="00ED46D9">
      <w:pPr>
        <w:pStyle w:val="Lijstalinea"/>
        <w:numPr>
          <w:ilvl w:val="0"/>
          <w:numId w:val="1"/>
        </w:numPr>
        <w:rPr>
          <w:sz w:val="24"/>
          <w:szCs w:val="24"/>
        </w:rPr>
      </w:pPr>
      <w:r>
        <w:rPr>
          <w:b/>
          <w:sz w:val="24"/>
          <w:szCs w:val="24"/>
          <w:u w:val="single"/>
        </w:rPr>
        <w:t>Registratie:</w:t>
      </w:r>
      <w:r>
        <w:rPr>
          <w:sz w:val="24"/>
          <w:szCs w:val="24"/>
        </w:rPr>
        <w:t xml:space="preserve"> de ingedeelde dee</w:t>
      </w:r>
      <w:r w:rsidR="003C2518">
        <w:rPr>
          <w:sz w:val="24"/>
          <w:szCs w:val="24"/>
        </w:rPr>
        <w:t>lnemers</w:t>
      </w:r>
      <w:r w:rsidR="003D5291">
        <w:rPr>
          <w:sz w:val="24"/>
          <w:szCs w:val="24"/>
        </w:rPr>
        <w:t xml:space="preserve"> bij interne wedstrijden dienen zich uiterlijk 30</w:t>
      </w:r>
      <w:r>
        <w:rPr>
          <w:sz w:val="24"/>
          <w:szCs w:val="24"/>
        </w:rPr>
        <w:t xml:space="preserve"> minuten voor aanvang van de starttijd te melden bij de wedstrijdleiding in het clubhuis</w:t>
      </w:r>
      <w:r w:rsidR="003D5291">
        <w:rPr>
          <w:sz w:val="24"/>
          <w:szCs w:val="24"/>
        </w:rPr>
        <w:t>. Voor externe wedstrijden meldt men zich 45 minuten voor aanvang van de starttijd in het clubhuis</w:t>
      </w:r>
      <w:r>
        <w:rPr>
          <w:sz w:val="24"/>
          <w:szCs w:val="24"/>
        </w:rPr>
        <w:t xml:space="preserve"> van de baan waar wordt gespeeld.</w:t>
      </w:r>
    </w:p>
    <w:p w:rsidR="005F451B" w:rsidRDefault="002E1D6C" w:rsidP="00ED46D9">
      <w:pPr>
        <w:pStyle w:val="Lijstalinea"/>
        <w:numPr>
          <w:ilvl w:val="0"/>
          <w:numId w:val="1"/>
        </w:numPr>
        <w:rPr>
          <w:sz w:val="24"/>
          <w:szCs w:val="24"/>
        </w:rPr>
      </w:pPr>
      <w:r>
        <w:rPr>
          <w:b/>
          <w:sz w:val="24"/>
          <w:szCs w:val="24"/>
          <w:u w:val="single"/>
        </w:rPr>
        <w:t>Het oefenen</w:t>
      </w:r>
      <w:r>
        <w:rPr>
          <w:sz w:val="24"/>
          <w:szCs w:val="24"/>
        </w:rPr>
        <w:t xml:space="preserve"> op de wedstrijdbaan voor de wedstrijd-met uitzondering van matchplaywedstrijden-is niet toegestaan.</w:t>
      </w:r>
    </w:p>
    <w:p w:rsidR="001852E1" w:rsidRPr="001852E1" w:rsidRDefault="001852E1" w:rsidP="00ED46D9">
      <w:pPr>
        <w:pStyle w:val="Lijstalinea"/>
        <w:numPr>
          <w:ilvl w:val="0"/>
          <w:numId w:val="1"/>
        </w:numPr>
        <w:rPr>
          <w:sz w:val="24"/>
          <w:szCs w:val="24"/>
        </w:rPr>
      </w:pPr>
      <w:r w:rsidRPr="001852E1">
        <w:rPr>
          <w:b/>
          <w:u w:val="single"/>
        </w:rPr>
        <w:t>Bij strokeplaywedstrijden</w:t>
      </w:r>
      <w:r>
        <w:t xml:space="preserve"> geldt voor iedere speler per hole </w:t>
      </w:r>
      <w:r w:rsidR="00B212F2">
        <w:t>een maximale score van 10.</w:t>
      </w:r>
      <w:r>
        <w:t xml:space="preserve"> Bij het bereiken van dit aantal slagen moet de bal worden opgenomen.</w:t>
      </w:r>
    </w:p>
    <w:p w:rsidR="001852E1" w:rsidRPr="001852E1" w:rsidRDefault="001852E1" w:rsidP="00ED46D9">
      <w:pPr>
        <w:pStyle w:val="Lijstalinea"/>
        <w:numPr>
          <w:ilvl w:val="0"/>
          <w:numId w:val="1"/>
        </w:numPr>
        <w:rPr>
          <w:sz w:val="24"/>
          <w:szCs w:val="24"/>
        </w:rPr>
      </w:pPr>
      <w:r w:rsidRPr="001852E1">
        <w:rPr>
          <w:b/>
          <w:u w:val="single"/>
        </w:rPr>
        <w:lastRenderedPageBreak/>
        <w:t xml:space="preserve"> Bij Stablefordwedstrijden</w:t>
      </w:r>
      <w:r>
        <w:t xml:space="preserve"> moet de speler de bal voor die hole opnemen als geen punt meer kan worden gescoord. </w:t>
      </w:r>
    </w:p>
    <w:p w:rsidR="001852E1" w:rsidRPr="001852E1" w:rsidRDefault="001852E1" w:rsidP="00ED46D9">
      <w:pPr>
        <w:pStyle w:val="Lijstalinea"/>
        <w:numPr>
          <w:ilvl w:val="0"/>
          <w:numId w:val="1"/>
        </w:numPr>
        <w:rPr>
          <w:sz w:val="24"/>
          <w:szCs w:val="24"/>
        </w:rPr>
      </w:pPr>
      <w:r>
        <w:rPr>
          <w:b/>
          <w:u w:val="single"/>
        </w:rPr>
        <w:t xml:space="preserve">Out of Bounds: </w:t>
      </w:r>
      <w:r>
        <w:t>als een bal wordt gespeeld</w:t>
      </w:r>
      <w:r w:rsidR="0005763E">
        <w:t xml:space="preserve"> die mogelijk Out of </w:t>
      </w:r>
      <w:proofErr w:type="spellStart"/>
      <w:r w:rsidR="0005763E">
        <w:t>Bounds</w:t>
      </w:r>
      <w:proofErr w:type="spellEnd"/>
      <w:r>
        <w:t xml:space="preserve"> is</w:t>
      </w:r>
      <w:r w:rsidR="0005763E">
        <w:t xml:space="preserve"> (buiten een hindernis)</w:t>
      </w:r>
      <w:r>
        <w:t xml:space="preserve"> of mogelijk onvindbaar buiten een waterhindernis, moet een provisionele bal worden gespeeld.</w:t>
      </w:r>
    </w:p>
    <w:p w:rsidR="001852E1" w:rsidRDefault="001852E1" w:rsidP="00ED46D9">
      <w:pPr>
        <w:pStyle w:val="Lijstalinea"/>
        <w:numPr>
          <w:ilvl w:val="0"/>
          <w:numId w:val="1"/>
        </w:numPr>
        <w:rPr>
          <w:sz w:val="24"/>
          <w:szCs w:val="24"/>
        </w:rPr>
      </w:pPr>
      <w:r w:rsidRPr="001852E1">
        <w:rPr>
          <w:b/>
          <w:u w:val="single"/>
        </w:rPr>
        <w:t>De speler</w:t>
      </w:r>
      <w:r>
        <w:t xml:space="preserve"> is verplicht zijn scorekaart met zijn marker te wisselen. Straf bij niet opvolgen: diskwalificatie. Indien men, om welke reden dan ook, niet meer over een marker beschikt dient men een andere speler in de wedstrijd te vragen om voor hem/haar als marker op te treden. Ook dient dit zo snel mogelijk te worden gemeld bij de wedstrijdleiding.</w:t>
      </w:r>
    </w:p>
    <w:p w:rsidR="00402920" w:rsidRPr="00402920" w:rsidRDefault="00402920" w:rsidP="00ED46D9">
      <w:pPr>
        <w:pStyle w:val="Lijstalinea"/>
        <w:numPr>
          <w:ilvl w:val="0"/>
          <w:numId w:val="1"/>
        </w:numPr>
        <w:rPr>
          <w:sz w:val="24"/>
          <w:szCs w:val="24"/>
        </w:rPr>
      </w:pPr>
      <w:r>
        <w:rPr>
          <w:b/>
          <w:sz w:val="24"/>
          <w:szCs w:val="24"/>
          <w:u w:val="single"/>
        </w:rPr>
        <w:t>Langzaam spel:</w:t>
      </w:r>
      <w:r>
        <w:rPr>
          <w:sz w:val="24"/>
          <w:szCs w:val="24"/>
        </w:rPr>
        <w:t xml:space="preserve"> </w:t>
      </w:r>
      <w:r>
        <w:t>De wedstrijdleiding heeft het</w:t>
      </w:r>
      <w:r w:rsidR="001852E1">
        <w:t xml:space="preserve"> recht</w:t>
      </w:r>
      <w:r>
        <w:t xml:space="preserve"> bij een deelnemer, die onnodig oponthoud veroorzaakt tijdens een wedstrijd, regelend op te treden.</w:t>
      </w:r>
    </w:p>
    <w:p w:rsidR="00402920" w:rsidRDefault="00402920" w:rsidP="00ED46D9">
      <w:pPr>
        <w:pStyle w:val="Lijstalinea"/>
        <w:numPr>
          <w:ilvl w:val="0"/>
          <w:numId w:val="1"/>
        </w:numPr>
        <w:rPr>
          <w:sz w:val="24"/>
          <w:szCs w:val="24"/>
        </w:rPr>
      </w:pPr>
      <w:r>
        <w:rPr>
          <w:b/>
          <w:sz w:val="24"/>
          <w:szCs w:val="24"/>
          <w:u w:val="single"/>
        </w:rPr>
        <w:t>Ballen:</w:t>
      </w:r>
      <w:r>
        <w:rPr>
          <w:sz w:val="24"/>
          <w:szCs w:val="24"/>
        </w:rPr>
        <w:t xml:space="preserve"> het spelen van wedstrijden met driving-range ballen is niet toegestaan.</w:t>
      </w:r>
    </w:p>
    <w:p w:rsidR="001852E1" w:rsidRDefault="00402920" w:rsidP="001852E1">
      <w:pPr>
        <w:pStyle w:val="Lijstalinea"/>
        <w:numPr>
          <w:ilvl w:val="0"/>
          <w:numId w:val="1"/>
        </w:numPr>
        <w:rPr>
          <w:sz w:val="24"/>
          <w:szCs w:val="24"/>
        </w:rPr>
      </w:pPr>
      <w:r>
        <w:rPr>
          <w:b/>
          <w:sz w:val="24"/>
          <w:szCs w:val="24"/>
          <w:u w:val="single"/>
        </w:rPr>
        <w:t>Roken/mobiel bellen:</w:t>
      </w:r>
      <w:r>
        <w:rPr>
          <w:sz w:val="24"/>
          <w:szCs w:val="24"/>
        </w:rPr>
        <w:t xml:space="preserve"> roken en mobiel bellen is in de baan niet toegestaan. Bellen is alleen toegestaan wanneer er sprake is van een noodsituatie.</w:t>
      </w:r>
    </w:p>
    <w:p w:rsidR="00402920" w:rsidRPr="001852E1" w:rsidRDefault="002E1D6C" w:rsidP="001852E1">
      <w:pPr>
        <w:pStyle w:val="Lijstalinea"/>
        <w:numPr>
          <w:ilvl w:val="0"/>
          <w:numId w:val="1"/>
        </w:numPr>
        <w:rPr>
          <w:sz w:val="24"/>
          <w:szCs w:val="24"/>
        </w:rPr>
      </w:pPr>
      <w:r w:rsidRPr="001852E1">
        <w:rPr>
          <w:b/>
          <w:sz w:val="24"/>
          <w:szCs w:val="24"/>
          <w:u w:val="single"/>
        </w:rPr>
        <w:t>Inleveren wedstrijdkaarten:</w:t>
      </w:r>
      <w:r w:rsidRPr="001852E1">
        <w:rPr>
          <w:sz w:val="24"/>
          <w:szCs w:val="24"/>
        </w:rPr>
        <w:t xml:space="preserve"> binnen 15 minuten na afloop van de wedstrijd dienen de scorekaarten bij de wedstrijdleiding te worden ingeleverd. </w:t>
      </w:r>
    </w:p>
    <w:p w:rsidR="002E1D6C" w:rsidRPr="00402920" w:rsidRDefault="002E1D6C" w:rsidP="00402920">
      <w:pPr>
        <w:pStyle w:val="Lijstalinea"/>
        <w:numPr>
          <w:ilvl w:val="0"/>
          <w:numId w:val="1"/>
        </w:numPr>
        <w:rPr>
          <w:sz w:val="24"/>
          <w:szCs w:val="24"/>
        </w:rPr>
      </w:pPr>
      <w:r w:rsidRPr="00402920">
        <w:rPr>
          <w:b/>
          <w:sz w:val="24"/>
          <w:szCs w:val="24"/>
          <w:u w:val="single"/>
        </w:rPr>
        <w:t>De uitslag</w:t>
      </w:r>
      <w:r w:rsidRPr="00402920">
        <w:rPr>
          <w:sz w:val="24"/>
          <w:szCs w:val="24"/>
        </w:rPr>
        <w:t xml:space="preserve"> van de gespeelde wedstrijd wordt bekend gemaakt door de wedstrijdleiding. Indien de winnaar zonder opgaaf van reden niet meer aanwezig is vervalt diens prijs. Bij gelijke score wint de speler welke de beste score heeft behaald </w:t>
      </w:r>
    </w:p>
    <w:p w:rsidR="002E1D6C" w:rsidRDefault="00B212F2" w:rsidP="002E1D6C">
      <w:pPr>
        <w:pStyle w:val="Lijstalinea"/>
        <w:spacing w:after="0"/>
        <w:rPr>
          <w:sz w:val="24"/>
          <w:szCs w:val="24"/>
        </w:rPr>
      </w:pPr>
      <w:r>
        <w:rPr>
          <w:sz w:val="24"/>
          <w:szCs w:val="24"/>
        </w:rPr>
        <w:t>over</w:t>
      </w:r>
      <w:r w:rsidR="002E1D6C">
        <w:rPr>
          <w:sz w:val="24"/>
          <w:szCs w:val="24"/>
        </w:rPr>
        <w:t xml:space="preserve"> de 2</w:t>
      </w:r>
      <w:r w:rsidR="002E1D6C" w:rsidRPr="002E1D6C">
        <w:rPr>
          <w:sz w:val="24"/>
          <w:szCs w:val="24"/>
          <w:vertAlign w:val="superscript"/>
        </w:rPr>
        <w:t>de</w:t>
      </w:r>
      <w:r w:rsidR="002E1D6C">
        <w:rPr>
          <w:sz w:val="24"/>
          <w:szCs w:val="24"/>
        </w:rPr>
        <w:t xml:space="preserve"> 9 holes, cq de laatste 6 holes cq de laatste 3 holes.</w:t>
      </w:r>
    </w:p>
    <w:p w:rsidR="002E1D6C" w:rsidRDefault="002E1D6C" w:rsidP="002E1D6C">
      <w:pPr>
        <w:pStyle w:val="Lijstalinea"/>
        <w:numPr>
          <w:ilvl w:val="0"/>
          <w:numId w:val="1"/>
        </w:numPr>
        <w:spacing w:after="0"/>
        <w:rPr>
          <w:sz w:val="24"/>
          <w:szCs w:val="24"/>
        </w:rPr>
      </w:pPr>
      <w:r>
        <w:rPr>
          <w:b/>
          <w:sz w:val="24"/>
          <w:szCs w:val="24"/>
          <w:u w:val="single"/>
        </w:rPr>
        <w:t>Afgelasten-onderbreken:</w:t>
      </w:r>
      <w:r>
        <w:rPr>
          <w:sz w:val="24"/>
          <w:szCs w:val="24"/>
        </w:rPr>
        <w:t xml:space="preserve"> de wedstrijdleiding bepaalt of een wedstrijd wordt afgelast dan wel onderbroken. Wan</w:t>
      </w:r>
      <w:r w:rsidR="00B212F2">
        <w:rPr>
          <w:sz w:val="24"/>
          <w:szCs w:val="24"/>
        </w:rPr>
        <w:t>neer sprake is van minder dan 15</w:t>
      </w:r>
      <w:r>
        <w:rPr>
          <w:sz w:val="24"/>
          <w:szCs w:val="24"/>
        </w:rPr>
        <w:t xml:space="preserve"> deelnemers wordt de wedstrijd afgelast en wordt dit kenbaar gemaakt op de website van Golfclub Son.</w:t>
      </w:r>
      <w:r w:rsidR="008B0766">
        <w:rPr>
          <w:sz w:val="24"/>
          <w:szCs w:val="24"/>
        </w:rPr>
        <w:t xml:space="preserve"> Bij onderbreken</w:t>
      </w:r>
      <w:r w:rsidR="00117B84">
        <w:rPr>
          <w:sz w:val="24"/>
          <w:szCs w:val="24"/>
        </w:rPr>
        <w:t xml:space="preserve"> van het spel geldt golfregel 5.7</w:t>
      </w:r>
      <w:r w:rsidR="008B0766">
        <w:rPr>
          <w:sz w:val="24"/>
          <w:szCs w:val="24"/>
        </w:rPr>
        <w:t>.</w:t>
      </w:r>
    </w:p>
    <w:p w:rsidR="008B0766" w:rsidRDefault="008B0766" w:rsidP="002E1D6C">
      <w:pPr>
        <w:pStyle w:val="Lijstalinea"/>
        <w:numPr>
          <w:ilvl w:val="0"/>
          <w:numId w:val="1"/>
        </w:numPr>
        <w:spacing w:after="0"/>
        <w:rPr>
          <w:sz w:val="24"/>
          <w:szCs w:val="24"/>
        </w:rPr>
      </w:pPr>
      <w:r>
        <w:rPr>
          <w:b/>
          <w:sz w:val="24"/>
          <w:szCs w:val="24"/>
          <w:u w:val="single"/>
        </w:rPr>
        <w:t>Specifieke regels:</w:t>
      </w:r>
      <w:r>
        <w:rPr>
          <w:sz w:val="24"/>
          <w:szCs w:val="24"/>
        </w:rPr>
        <w:t xml:space="preserve"> indien sprake is van specifieke regels wordt dit tijdig bekend gemaakt door de wedstrijdleiding op de website van Golfclub Son.</w:t>
      </w:r>
    </w:p>
    <w:p w:rsidR="008B0766" w:rsidRDefault="008B0766" w:rsidP="002E1D6C">
      <w:pPr>
        <w:pStyle w:val="Lijstalinea"/>
        <w:numPr>
          <w:ilvl w:val="0"/>
          <w:numId w:val="1"/>
        </w:numPr>
        <w:spacing w:after="0"/>
        <w:rPr>
          <w:sz w:val="24"/>
          <w:szCs w:val="24"/>
        </w:rPr>
      </w:pPr>
      <w:r>
        <w:rPr>
          <w:b/>
          <w:sz w:val="24"/>
          <w:szCs w:val="24"/>
          <w:u w:val="single"/>
        </w:rPr>
        <w:t>Geschillen:</w:t>
      </w:r>
      <w:r>
        <w:rPr>
          <w:sz w:val="24"/>
          <w:szCs w:val="24"/>
        </w:rPr>
        <w:t xml:space="preserve"> eventuele geschillen over het verloop van de uitslag van de wedstrijd en als gevolg van interpretatie van de golfregels worden door de wedstrijdleiding beslecht. Zij kan, indien dit nodig wordt geacht, een advies vragen bij de Handicap-en Regelcommissie.</w:t>
      </w:r>
    </w:p>
    <w:p w:rsidR="008B0766" w:rsidRDefault="008B0766" w:rsidP="008B0766">
      <w:pPr>
        <w:spacing w:after="0"/>
        <w:ind w:left="360"/>
        <w:rPr>
          <w:sz w:val="24"/>
          <w:szCs w:val="24"/>
        </w:rPr>
      </w:pPr>
    </w:p>
    <w:p w:rsidR="008B0766" w:rsidRDefault="008B0766" w:rsidP="008B0766">
      <w:pPr>
        <w:spacing w:after="0"/>
        <w:ind w:left="360"/>
        <w:rPr>
          <w:sz w:val="24"/>
          <w:szCs w:val="24"/>
        </w:rPr>
      </w:pPr>
    </w:p>
    <w:p w:rsidR="008B0766" w:rsidRDefault="008B0766" w:rsidP="008B0766">
      <w:pPr>
        <w:spacing w:after="0"/>
        <w:ind w:left="360"/>
        <w:rPr>
          <w:sz w:val="24"/>
          <w:szCs w:val="24"/>
        </w:rPr>
      </w:pPr>
    </w:p>
    <w:p w:rsidR="008B0766" w:rsidRPr="008B0766" w:rsidRDefault="008B0766" w:rsidP="008B0766">
      <w:pPr>
        <w:spacing w:after="0"/>
        <w:ind w:left="360"/>
        <w:rPr>
          <w:sz w:val="24"/>
          <w:szCs w:val="24"/>
        </w:rPr>
      </w:pPr>
      <w:r>
        <w:rPr>
          <w:sz w:val="24"/>
          <w:szCs w:val="24"/>
        </w:rPr>
        <w:t>In alle gevallen waarin dit wedstrijdreglement niet voorziet, beslist de wedstrijdleiding.</w:t>
      </w:r>
    </w:p>
    <w:p w:rsidR="002E1D6C" w:rsidRPr="002E1D6C" w:rsidRDefault="002E1D6C" w:rsidP="002E1D6C">
      <w:pPr>
        <w:pStyle w:val="Lijstalinea"/>
        <w:rPr>
          <w:sz w:val="24"/>
          <w:szCs w:val="24"/>
        </w:rPr>
      </w:pPr>
    </w:p>
    <w:p w:rsidR="002E1D6C" w:rsidRPr="00ED46D9" w:rsidRDefault="002E1D6C" w:rsidP="002E1D6C">
      <w:pPr>
        <w:pStyle w:val="Lijstalinea"/>
        <w:rPr>
          <w:sz w:val="24"/>
          <w:szCs w:val="24"/>
        </w:rPr>
      </w:pPr>
    </w:p>
    <w:sectPr w:rsidR="002E1D6C" w:rsidRPr="00ED46D9" w:rsidSect="007479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B6191"/>
    <w:multiLevelType w:val="hybridMultilevel"/>
    <w:tmpl w:val="883C0328"/>
    <w:lvl w:ilvl="0" w:tplc="A5E0251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ED46D9"/>
    <w:rsid w:val="0005763E"/>
    <w:rsid w:val="00117B84"/>
    <w:rsid w:val="001852E1"/>
    <w:rsid w:val="002E1D6C"/>
    <w:rsid w:val="003C2518"/>
    <w:rsid w:val="003D5291"/>
    <w:rsid w:val="00402920"/>
    <w:rsid w:val="005F451B"/>
    <w:rsid w:val="00674C57"/>
    <w:rsid w:val="00747993"/>
    <w:rsid w:val="008B0766"/>
    <w:rsid w:val="00A26E31"/>
    <w:rsid w:val="00B15DC2"/>
    <w:rsid w:val="00B212F2"/>
    <w:rsid w:val="00DF24A0"/>
    <w:rsid w:val="00ED46D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4799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D46D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46D9"/>
    <w:rPr>
      <w:rFonts w:ascii="Tahoma" w:hAnsi="Tahoma" w:cs="Tahoma"/>
      <w:sz w:val="16"/>
      <w:szCs w:val="16"/>
    </w:rPr>
  </w:style>
  <w:style w:type="paragraph" w:styleId="Lijstalinea">
    <w:name w:val="List Paragraph"/>
    <w:basedOn w:val="Standaard"/>
    <w:uiPriority w:val="34"/>
    <w:qFormat/>
    <w:rsid w:val="00ED46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739</Words>
  <Characters>4070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dc:creator>
  <cp:lastModifiedBy>Manus</cp:lastModifiedBy>
  <cp:revision>8</cp:revision>
  <dcterms:created xsi:type="dcterms:W3CDTF">2021-11-08T14:57:00Z</dcterms:created>
  <dcterms:modified xsi:type="dcterms:W3CDTF">2021-12-21T10:19:00Z</dcterms:modified>
</cp:coreProperties>
</file>